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2006D" w14:textId="06D49D57" w:rsidR="005720E2" w:rsidRPr="00CF0652" w:rsidRDefault="00564887" w:rsidP="005720E2">
      <w:pPr>
        <w:spacing w:after="180" w:line="4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26"/>
          <w:lang w:eastAsia="cs-CZ"/>
        </w:rPr>
      </w:pPr>
      <w:bookmarkStart w:id="0" w:name="_GoBack"/>
      <w:bookmarkEnd w:id="0"/>
      <w:r w:rsidRPr="00CF0652">
        <w:rPr>
          <w:rFonts w:ascii="Tahoma" w:eastAsia="Times New Roman" w:hAnsi="Tahoma" w:cs="Tahoma"/>
          <w:b/>
          <w:bCs/>
          <w:color w:val="000000"/>
          <w:kern w:val="36"/>
          <w:sz w:val="48"/>
          <w:szCs w:val="26"/>
          <w:lang w:eastAsia="cs-CZ"/>
        </w:rPr>
        <w:t>CENA DŘEVA PRO SAMOVÝROBU</w:t>
      </w:r>
      <w:r w:rsidR="008E3F32" w:rsidRPr="00CF0652">
        <w:rPr>
          <w:rFonts w:ascii="Tahoma" w:eastAsia="Times New Roman" w:hAnsi="Tahoma" w:cs="Tahoma"/>
          <w:b/>
          <w:bCs/>
          <w:color w:val="000000"/>
          <w:kern w:val="36"/>
          <w:sz w:val="48"/>
          <w:szCs w:val="26"/>
          <w:lang w:eastAsia="cs-CZ"/>
        </w:rPr>
        <w:t xml:space="preserve"> A PRODEJ PALIVA OBCÍ</w:t>
      </w:r>
      <w:r w:rsidR="00C92CAD">
        <w:rPr>
          <w:rFonts w:ascii="Tahoma" w:eastAsia="Times New Roman" w:hAnsi="Tahoma" w:cs="Tahoma"/>
          <w:b/>
          <w:bCs/>
          <w:color w:val="000000"/>
          <w:kern w:val="36"/>
          <w:sz w:val="48"/>
          <w:szCs w:val="26"/>
          <w:lang w:eastAsia="cs-CZ"/>
        </w:rPr>
        <w:t xml:space="preserve"> </w:t>
      </w:r>
      <w:r w:rsidR="00C92CAD" w:rsidRPr="002533CE">
        <w:rPr>
          <w:rFonts w:ascii="Tahoma" w:eastAsia="Times New Roman" w:hAnsi="Tahoma" w:cs="Tahoma"/>
          <w:color w:val="000000"/>
          <w:kern w:val="36"/>
          <w:sz w:val="48"/>
          <w:szCs w:val="26"/>
          <w:lang w:eastAsia="cs-CZ"/>
        </w:rPr>
        <w:t xml:space="preserve">- </w:t>
      </w:r>
      <w:r w:rsidR="002533CE" w:rsidRPr="002533CE">
        <w:rPr>
          <w:rFonts w:ascii="Tahoma" w:eastAsia="Times New Roman" w:hAnsi="Tahoma" w:cs="Tahoma"/>
          <w:color w:val="000000"/>
          <w:kern w:val="36"/>
          <w:sz w:val="48"/>
          <w:szCs w:val="26"/>
          <w:lang w:eastAsia="cs-CZ"/>
        </w:rPr>
        <w:t xml:space="preserve">od 1. 1. </w:t>
      </w:r>
      <w:r w:rsidR="00C92CAD" w:rsidRPr="002533CE">
        <w:rPr>
          <w:rFonts w:ascii="Tahoma" w:eastAsia="Times New Roman" w:hAnsi="Tahoma" w:cs="Tahoma"/>
          <w:color w:val="000000"/>
          <w:kern w:val="36"/>
          <w:sz w:val="48"/>
          <w:szCs w:val="26"/>
          <w:lang w:eastAsia="cs-CZ"/>
        </w:rPr>
        <w:t>202</w:t>
      </w:r>
      <w:r w:rsidR="002533CE" w:rsidRPr="002533CE">
        <w:rPr>
          <w:rFonts w:ascii="Tahoma" w:eastAsia="Times New Roman" w:hAnsi="Tahoma" w:cs="Tahoma"/>
          <w:color w:val="000000"/>
          <w:kern w:val="36"/>
          <w:sz w:val="48"/>
          <w:szCs w:val="26"/>
          <w:lang w:eastAsia="cs-CZ"/>
        </w:rPr>
        <w:t>2</w:t>
      </w:r>
    </w:p>
    <w:p w14:paraId="14E60478" w14:textId="77777777" w:rsidR="00910ABD" w:rsidRDefault="00831D2C" w:rsidP="00910ABD">
      <w:pPr>
        <w:spacing w:after="0" w:line="60" w:lineRule="atLeast"/>
        <w:ind w:left="-425" w:right="-425"/>
        <w:jc w:val="center"/>
        <w:rPr>
          <w:rFonts w:ascii="Tahoma" w:eastAsia="Times New Roman" w:hAnsi="Tahoma" w:cs="Tahoma"/>
          <w:i/>
          <w:sz w:val="24"/>
          <w:szCs w:val="18"/>
          <w:lang w:eastAsia="cs-CZ"/>
        </w:rPr>
      </w:pPr>
      <w:r w:rsidRPr="00831D2C">
        <w:rPr>
          <w:rFonts w:ascii="Tahoma" w:eastAsia="Times New Roman" w:hAnsi="Tahoma" w:cs="Tahoma"/>
          <w:i/>
          <w:sz w:val="24"/>
          <w:szCs w:val="18"/>
          <w:lang w:eastAsia="cs-CZ"/>
        </w:rPr>
        <w:t xml:space="preserve">Ceník schválilo Zastupitelstvo Obce Rapotice </w:t>
      </w:r>
    </w:p>
    <w:p w14:paraId="76272338" w14:textId="3919267B" w:rsidR="00831D2C" w:rsidRPr="00831D2C" w:rsidRDefault="00831D2C" w:rsidP="00831D2C">
      <w:pPr>
        <w:spacing w:after="240" w:line="60" w:lineRule="atLeast"/>
        <w:ind w:left="-426" w:right="-425"/>
        <w:jc w:val="center"/>
        <w:rPr>
          <w:rFonts w:ascii="Tahoma" w:eastAsia="Times New Roman" w:hAnsi="Tahoma" w:cs="Tahoma"/>
          <w:i/>
          <w:sz w:val="24"/>
          <w:szCs w:val="18"/>
          <w:lang w:eastAsia="cs-CZ"/>
        </w:rPr>
      </w:pPr>
      <w:r w:rsidRPr="00831D2C">
        <w:rPr>
          <w:rFonts w:ascii="Tahoma" w:eastAsia="Times New Roman" w:hAnsi="Tahoma" w:cs="Tahoma"/>
          <w:i/>
          <w:sz w:val="24"/>
          <w:szCs w:val="18"/>
          <w:lang w:eastAsia="cs-CZ"/>
        </w:rPr>
        <w:t xml:space="preserve">na veřejném zasedání dne </w:t>
      </w:r>
      <w:r w:rsidR="002334A8">
        <w:rPr>
          <w:rFonts w:ascii="Tahoma" w:eastAsia="Times New Roman" w:hAnsi="Tahoma" w:cs="Tahoma"/>
          <w:i/>
          <w:sz w:val="24"/>
          <w:szCs w:val="18"/>
          <w:lang w:eastAsia="cs-CZ"/>
        </w:rPr>
        <w:t>15</w:t>
      </w:r>
      <w:r w:rsidRPr="00831D2C">
        <w:rPr>
          <w:rFonts w:ascii="Tahoma" w:eastAsia="Times New Roman" w:hAnsi="Tahoma" w:cs="Tahoma"/>
          <w:i/>
          <w:sz w:val="24"/>
          <w:szCs w:val="18"/>
          <w:lang w:eastAsia="cs-CZ"/>
        </w:rPr>
        <w:t xml:space="preserve">. </w:t>
      </w:r>
      <w:r w:rsidR="002334A8">
        <w:rPr>
          <w:rFonts w:ascii="Tahoma" w:eastAsia="Times New Roman" w:hAnsi="Tahoma" w:cs="Tahoma"/>
          <w:i/>
          <w:sz w:val="24"/>
          <w:szCs w:val="18"/>
          <w:lang w:eastAsia="cs-CZ"/>
        </w:rPr>
        <w:t>prosince</w:t>
      </w:r>
      <w:r w:rsidRPr="00831D2C">
        <w:rPr>
          <w:rFonts w:ascii="Tahoma" w:eastAsia="Times New Roman" w:hAnsi="Tahoma" w:cs="Tahoma"/>
          <w:i/>
          <w:sz w:val="24"/>
          <w:szCs w:val="18"/>
          <w:lang w:eastAsia="cs-CZ"/>
        </w:rPr>
        <w:t xml:space="preserve"> 20</w:t>
      </w:r>
      <w:r w:rsidR="002334A8">
        <w:rPr>
          <w:rFonts w:ascii="Tahoma" w:eastAsia="Times New Roman" w:hAnsi="Tahoma" w:cs="Tahoma"/>
          <w:i/>
          <w:sz w:val="24"/>
          <w:szCs w:val="18"/>
          <w:lang w:eastAsia="cs-CZ"/>
        </w:rPr>
        <w:t>2</w:t>
      </w:r>
      <w:r w:rsidRPr="00831D2C">
        <w:rPr>
          <w:rFonts w:ascii="Tahoma" w:eastAsia="Times New Roman" w:hAnsi="Tahoma" w:cs="Tahoma"/>
          <w:i/>
          <w:sz w:val="24"/>
          <w:szCs w:val="18"/>
          <w:lang w:eastAsia="cs-CZ"/>
        </w:rPr>
        <w:t>1</w:t>
      </w:r>
    </w:p>
    <w:p w14:paraId="567F2270" w14:textId="6DBC6B26" w:rsidR="00B340D4" w:rsidRDefault="00B340D4" w:rsidP="006C510F">
      <w:pPr>
        <w:spacing w:after="240" w:line="60" w:lineRule="atLeast"/>
        <w:jc w:val="center"/>
        <w:rPr>
          <w:rFonts w:ascii="Tahoma" w:eastAsia="Times New Roman" w:hAnsi="Tahoma" w:cs="Tahoma"/>
          <w:color w:val="505050"/>
          <w:sz w:val="36"/>
          <w:szCs w:val="18"/>
          <w:lang w:eastAsia="cs-CZ"/>
        </w:rPr>
      </w:pPr>
    </w:p>
    <w:p w14:paraId="1F7A3608" w14:textId="77777777" w:rsidR="00627ED3" w:rsidRPr="00627ED3" w:rsidRDefault="00CE066A" w:rsidP="00910ABD">
      <w:pPr>
        <w:spacing w:after="0" w:line="60" w:lineRule="atLeast"/>
        <w:jc w:val="center"/>
        <w:rPr>
          <w:rFonts w:ascii="Tahoma" w:eastAsia="Times New Roman" w:hAnsi="Tahoma" w:cs="Tahoma"/>
          <w:i/>
          <w:iCs/>
          <w:color w:val="505050"/>
          <w:sz w:val="36"/>
          <w:szCs w:val="18"/>
          <w:lang w:eastAsia="cs-CZ"/>
        </w:rPr>
      </w:pPr>
      <w:r w:rsidRPr="00627ED3">
        <w:rPr>
          <w:rFonts w:ascii="Tahoma" w:eastAsia="Times New Roman" w:hAnsi="Tahoma" w:cs="Tahoma"/>
          <w:i/>
          <w:iCs/>
          <w:color w:val="505050"/>
          <w:sz w:val="36"/>
          <w:szCs w:val="18"/>
          <w:lang w:eastAsia="cs-CZ"/>
        </w:rPr>
        <w:t xml:space="preserve">CENY JSOU UVEDENY </w:t>
      </w:r>
    </w:p>
    <w:p w14:paraId="70678790" w14:textId="2E779B9C" w:rsidR="00CE066A" w:rsidRDefault="00CE066A" w:rsidP="00910ABD">
      <w:pPr>
        <w:spacing w:after="0" w:line="60" w:lineRule="atLeast"/>
        <w:jc w:val="center"/>
        <w:rPr>
          <w:rFonts w:ascii="Tahoma" w:eastAsia="Times New Roman" w:hAnsi="Tahoma" w:cs="Tahoma"/>
          <w:i/>
          <w:iCs/>
          <w:color w:val="505050"/>
          <w:sz w:val="36"/>
          <w:szCs w:val="18"/>
          <w:lang w:eastAsia="cs-CZ"/>
        </w:rPr>
      </w:pPr>
      <w:r w:rsidRPr="00627ED3">
        <w:rPr>
          <w:rFonts w:ascii="Tahoma" w:eastAsia="Times New Roman" w:hAnsi="Tahoma" w:cs="Tahoma"/>
          <w:i/>
          <w:iCs/>
          <w:color w:val="505050"/>
          <w:sz w:val="36"/>
          <w:szCs w:val="18"/>
          <w:lang w:eastAsia="cs-CZ"/>
        </w:rPr>
        <w:t>ZA PLNOMETR (PROSTOROVÝ METR SKLÁDANÝ)</w:t>
      </w:r>
    </w:p>
    <w:p w14:paraId="3D998D2F" w14:textId="6374AE2D" w:rsidR="00627ED3" w:rsidRPr="00627ED3" w:rsidRDefault="00627ED3" w:rsidP="006C510F">
      <w:pPr>
        <w:spacing w:after="240" w:line="60" w:lineRule="atLeast"/>
        <w:jc w:val="center"/>
        <w:rPr>
          <w:rFonts w:ascii="Tahoma" w:eastAsia="Times New Roman" w:hAnsi="Tahoma" w:cs="Tahoma"/>
          <w:i/>
          <w:iCs/>
          <w:color w:val="505050"/>
          <w:sz w:val="28"/>
          <w:szCs w:val="14"/>
          <w:lang w:eastAsia="cs-CZ"/>
        </w:rPr>
      </w:pPr>
      <w:r>
        <w:rPr>
          <w:rFonts w:ascii="Tahoma" w:eastAsia="Times New Roman" w:hAnsi="Tahoma" w:cs="Tahoma"/>
          <w:i/>
          <w:iCs/>
          <w:color w:val="505050"/>
          <w:sz w:val="28"/>
          <w:szCs w:val="14"/>
          <w:lang w:eastAsia="cs-CZ"/>
        </w:rPr>
        <w:t xml:space="preserve">(objem 1 m3 odpovídá 0,66 </w:t>
      </w:r>
      <w:proofErr w:type="spellStart"/>
      <w:r>
        <w:rPr>
          <w:rFonts w:ascii="Tahoma" w:eastAsia="Times New Roman" w:hAnsi="Tahoma" w:cs="Tahoma"/>
          <w:i/>
          <w:iCs/>
          <w:color w:val="505050"/>
          <w:sz w:val="28"/>
          <w:szCs w:val="14"/>
          <w:lang w:eastAsia="cs-CZ"/>
        </w:rPr>
        <w:t>plm</w:t>
      </w:r>
      <w:proofErr w:type="spellEnd"/>
      <w:r>
        <w:rPr>
          <w:rFonts w:ascii="Tahoma" w:eastAsia="Times New Roman" w:hAnsi="Tahoma" w:cs="Tahoma"/>
          <w:i/>
          <w:iCs/>
          <w:color w:val="505050"/>
          <w:sz w:val="28"/>
          <w:szCs w:val="14"/>
          <w:lang w:eastAsia="cs-CZ"/>
        </w:rPr>
        <w:t xml:space="preserve"> / </w:t>
      </w:r>
      <w:proofErr w:type="spellStart"/>
      <w:r>
        <w:rPr>
          <w:rFonts w:ascii="Tahoma" w:eastAsia="Times New Roman" w:hAnsi="Tahoma" w:cs="Tahoma"/>
          <w:i/>
          <w:iCs/>
          <w:color w:val="505050"/>
          <w:sz w:val="28"/>
          <w:szCs w:val="14"/>
          <w:lang w:eastAsia="cs-CZ"/>
        </w:rPr>
        <w:t>prms</w:t>
      </w:r>
      <w:proofErr w:type="spellEnd"/>
      <w:r>
        <w:rPr>
          <w:rFonts w:ascii="Tahoma" w:eastAsia="Times New Roman" w:hAnsi="Tahoma" w:cs="Tahoma"/>
          <w:i/>
          <w:iCs/>
          <w:color w:val="505050"/>
          <w:sz w:val="28"/>
          <w:szCs w:val="14"/>
          <w:lang w:eastAsia="cs-CZ"/>
        </w:rPr>
        <w:t>)</w:t>
      </w:r>
    </w:p>
    <w:p w14:paraId="2E9D06CE" w14:textId="77777777" w:rsidR="000A7BF0" w:rsidRPr="00CE066A" w:rsidRDefault="000A7BF0" w:rsidP="006C510F">
      <w:pPr>
        <w:spacing w:after="240" w:line="60" w:lineRule="atLeast"/>
        <w:jc w:val="center"/>
        <w:rPr>
          <w:rFonts w:ascii="Tahoma" w:eastAsia="Times New Roman" w:hAnsi="Tahoma" w:cs="Tahoma"/>
          <w:i/>
          <w:iCs/>
          <w:color w:val="505050"/>
          <w:sz w:val="32"/>
          <w:szCs w:val="16"/>
          <w:lang w:eastAsia="cs-CZ"/>
        </w:rPr>
      </w:pPr>
    </w:p>
    <w:p w14:paraId="364561E1" w14:textId="224A8D8C" w:rsidR="00B340D4" w:rsidRPr="00831D2C" w:rsidRDefault="00B340D4" w:rsidP="00B340D4">
      <w:pPr>
        <w:widowControl w:val="0"/>
        <w:tabs>
          <w:tab w:val="left" w:pos="-31680"/>
          <w:tab w:val="left" w:pos="993"/>
          <w:tab w:val="left" w:pos="5103"/>
        </w:tabs>
        <w:spacing w:before="360" w:after="120"/>
        <w:rPr>
          <w:rFonts w:ascii="Tahoma" w:eastAsia="Times New Roman" w:hAnsi="Tahoma" w:cs="Tahoma"/>
          <w:sz w:val="40"/>
          <w:szCs w:val="18"/>
          <w:lang w:eastAsia="cs-CZ"/>
        </w:rPr>
      </w:pPr>
      <w:r w:rsidRPr="00831D2C">
        <w:rPr>
          <w:rFonts w:ascii="Tahoma" w:eastAsia="Times New Roman" w:hAnsi="Tahoma" w:cs="Tahoma"/>
          <w:sz w:val="40"/>
          <w:szCs w:val="18"/>
          <w:lang w:eastAsia="cs-CZ"/>
        </w:rPr>
        <w:t>PALIV</w:t>
      </w:r>
      <w:r w:rsidR="00C952CB">
        <w:rPr>
          <w:rFonts w:ascii="Tahoma" w:eastAsia="Times New Roman" w:hAnsi="Tahoma" w:cs="Tahoma"/>
          <w:sz w:val="40"/>
          <w:szCs w:val="18"/>
          <w:lang w:eastAsia="cs-CZ"/>
        </w:rPr>
        <w:t>OVÉ DŘÍVÍ</w:t>
      </w:r>
    </w:p>
    <w:p w14:paraId="1EC8D626" w14:textId="2AE99013" w:rsidR="00831D2C" w:rsidRDefault="00B340D4" w:rsidP="00831D2C">
      <w:pPr>
        <w:widowControl w:val="0"/>
        <w:tabs>
          <w:tab w:val="left" w:pos="-31680"/>
          <w:tab w:val="left" w:pos="426"/>
          <w:tab w:val="left" w:pos="5103"/>
        </w:tabs>
        <w:spacing w:after="0"/>
        <w:ind w:right="-283"/>
        <w:rPr>
          <w:rFonts w:ascii="Tahoma" w:eastAsia="Times New Roman" w:hAnsi="Tahoma" w:cs="Tahoma"/>
          <w:sz w:val="40"/>
          <w:szCs w:val="18"/>
          <w:lang w:eastAsia="cs-CZ"/>
        </w:rPr>
      </w:pPr>
      <w:r w:rsidRPr="00831D2C">
        <w:rPr>
          <w:rFonts w:ascii="Tahoma" w:eastAsia="Times New Roman" w:hAnsi="Tahoma" w:cs="Tahoma"/>
          <w:sz w:val="40"/>
          <w:szCs w:val="18"/>
          <w:lang w:eastAsia="cs-CZ"/>
        </w:rPr>
        <w:tab/>
      </w:r>
      <w:proofErr w:type="spellStart"/>
      <w:r w:rsidR="00831D2C">
        <w:rPr>
          <w:rFonts w:ascii="Tahoma" w:eastAsia="Times New Roman" w:hAnsi="Tahoma" w:cs="Tahoma"/>
          <w:sz w:val="40"/>
          <w:szCs w:val="18"/>
          <w:lang w:eastAsia="cs-CZ"/>
        </w:rPr>
        <w:t>samotěžba</w:t>
      </w:r>
      <w:proofErr w:type="spellEnd"/>
      <w:r w:rsidR="00831D2C">
        <w:rPr>
          <w:rFonts w:ascii="Tahoma" w:eastAsia="Times New Roman" w:hAnsi="Tahoma" w:cs="Tahoma"/>
          <w:sz w:val="40"/>
          <w:szCs w:val="18"/>
          <w:lang w:eastAsia="cs-CZ"/>
        </w:rPr>
        <w:tab/>
      </w:r>
      <w:r w:rsidR="00CE066A">
        <w:rPr>
          <w:rFonts w:ascii="Tahoma" w:eastAsia="Times New Roman" w:hAnsi="Tahoma" w:cs="Tahoma"/>
          <w:b/>
          <w:sz w:val="40"/>
          <w:szCs w:val="18"/>
          <w:lang w:eastAsia="cs-CZ"/>
        </w:rPr>
        <w:t>2</w:t>
      </w:r>
      <w:r w:rsidR="00831D2C" w:rsidRPr="00831D2C">
        <w:rPr>
          <w:rFonts w:ascii="Tahoma" w:eastAsia="Times New Roman" w:hAnsi="Tahoma" w:cs="Tahoma"/>
          <w:b/>
          <w:sz w:val="40"/>
          <w:szCs w:val="18"/>
          <w:lang w:eastAsia="cs-CZ"/>
        </w:rPr>
        <w:t>50,- Kč</w:t>
      </w:r>
    </w:p>
    <w:p w14:paraId="19CC3F62" w14:textId="5D48F5B4" w:rsidR="00B340D4" w:rsidRPr="00831D2C" w:rsidRDefault="00831D2C" w:rsidP="00CF0652">
      <w:pPr>
        <w:widowControl w:val="0"/>
        <w:tabs>
          <w:tab w:val="left" w:pos="-31680"/>
          <w:tab w:val="left" w:pos="426"/>
          <w:tab w:val="left" w:pos="5103"/>
        </w:tabs>
        <w:spacing w:after="0"/>
        <w:rPr>
          <w:rFonts w:ascii="Tahoma" w:eastAsia="Times New Roman" w:hAnsi="Tahoma" w:cs="Tahoma"/>
          <w:b/>
          <w:sz w:val="40"/>
          <w:szCs w:val="18"/>
          <w:lang w:eastAsia="cs-CZ"/>
        </w:rPr>
      </w:pPr>
      <w:r>
        <w:rPr>
          <w:rFonts w:ascii="Tahoma" w:eastAsia="Times New Roman" w:hAnsi="Tahoma" w:cs="Tahoma"/>
          <w:sz w:val="40"/>
          <w:szCs w:val="18"/>
          <w:lang w:eastAsia="cs-CZ"/>
        </w:rPr>
        <w:tab/>
      </w:r>
      <w:r w:rsidR="00B340D4" w:rsidRPr="00831D2C">
        <w:rPr>
          <w:rFonts w:ascii="Tahoma" w:eastAsia="Times New Roman" w:hAnsi="Tahoma" w:cs="Tahoma"/>
          <w:sz w:val="40"/>
          <w:szCs w:val="18"/>
          <w:lang w:eastAsia="cs-CZ"/>
        </w:rPr>
        <w:t>z lesa volné</w:t>
      </w:r>
      <w:r w:rsidR="00B340D4" w:rsidRPr="00831D2C">
        <w:rPr>
          <w:rFonts w:ascii="Tahoma" w:eastAsia="Times New Roman" w:hAnsi="Tahoma" w:cs="Tahoma"/>
          <w:sz w:val="40"/>
          <w:szCs w:val="18"/>
          <w:lang w:eastAsia="cs-CZ"/>
        </w:rPr>
        <w:tab/>
      </w:r>
      <w:r w:rsidR="00DD10AD">
        <w:rPr>
          <w:rFonts w:ascii="Tahoma" w:eastAsia="Times New Roman" w:hAnsi="Tahoma" w:cs="Tahoma"/>
          <w:b/>
          <w:sz w:val="40"/>
          <w:szCs w:val="18"/>
          <w:lang w:eastAsia="cs-CZ"/>
        </w:rPr>
        <w:t>45</w:t>
      </w:r>
      <w:r w:rsidR="00B340D4" w:rsidRPr="00831D2C">
        <w:rPr>
          <w:rFonts w:ascii="Tahoma" w:eastAsia="Times New Roman" w:hAnsi="Tahoma" w:cs="Tahoma"/>
          <w:b/>
          <w:sz w:val="40"/>
          <w:szCs w:val="18"/>
          <w:lang w:eastAsia="cs-CZ"/>
        </w:rPr>
        <w:t>0,- Kč</w:t>
      </w:r>
    </w:p>
    <w:p w14:paraId="4BA84255" w14:textId="5306DB32" w:rsidR="00B340D4" w:rsidRPr="00831D2C" w:rsidRDefault="00B340D4" w:rsidP="00CF0652">
      <w:pPr>
        <w:widowControl w:val="0"/>
        <w:tabs>
          <w:tab w:val="left" w:pos="-31680"/>
          <w:tab w:val="left" w:pos="426"/>
          <w:tab w:val="left" w:pos="5103"/>
        </w:tabs>
        <w:spacing w:after="0"/>
        <w:rPr>
          <w:rFonts w:ascii="Tahoma" w:eastAsia="Times New Roman" w:hAnsi="Tahoma" w:cs="Tahoma"/>
          <w:sz w:val="40"/>
          <w:szCs w:val="18"/>
          <w:vertAlign w:val="superscript"/>
          <w:lang w:eastAsia="cs-CZ"/>
        </w:rPr>
      </w:pPr>
      <w:r w:rsidRPr="00831D2C">
        <w:rPr>
          <w:rFonts w:ascii="Tahoma" w:eastAsia="Times New Roman" w:hAnsi="Tahoma" w:cs="Tahoma"/>
          <w:sz w:val="40"/>
          <w:szCs w:val="18"/>
          <w:lang w:eastAsia="cs-CZ"/>
        </w:rPr>
        <w:tab/>
        <w:t>z lesa z odvozního místa</w:t>
      </w:r>
      <w:r w:rsidRPr="00831D2C">
        <w:rPr>
          <w:rFonts w:ascii="Tahoma" w:eastAsia="Times New Roman" w:hAnsi="Tahoma" w:cs="Tahoma"/>
          <w:sz w:val="40"/>
          <w:szCs w:val="18"/>
          <w:lang w:eastAsia="cs-CZ"/>
        </w:rPr>
        <w:tab/>
      </w:r>
      <w:r w:rsidR="00DD10AD" w:rsidRPr="00DD10AD">
        <w:rPr>
          <w:rFonts w:ascii="Tahoma" w:eastAsia="Times New Roman" w:hAnsi="Tahoma" w:cs="Tahoma"/>
          <w:b/>
          <w:bCs/>
          <w:sz w:val="40"/>
          <w:szCs w:val="18"/>
          <w:lang w:eastAsia="cs-CZ"/>
        </w:rPr>
        <w:t>65</w:t>
      </w:r>
      <w:r w:rsidRPr="00831D2C">
        <w:rPr>
          <w:rFonts w:ascii="Tahoma" w:eastAsia="Times New Roman" w:hAnsi="Tahoma" w:cs="Tahoma"/>
          <w:b/>
          <w:sz w:val="40"/>
          <w:szCs w:val="18"/>
          <w:lang w:eastAsia="cs-CZ"/>
        </w:rPr>
        <w:t>0,- Kč</w:t>
      </w:r>
    </w:p>
    <w:p w14:paraId="11058568" w14:textId="77777777" w:rsidR="00B340D4" w:rsidRPr="00831D2C" w:rsidRDefault="00B340D4" w:rsidP="00CF0652">
      <w:pPr>
        <w:widowControl w:val="0"/>
        <w:tabs>
          <w:tab w:val="left" w:pos="-31680"/>
          <w:tab w:val="left" w:pos="993"/>
          <w:tab w:val="left" w:pos="5103"/>
        </w:tabs>
        <w:spacing w:after="0"/>
        <w:ind w:right="-283"/>
        <w:rPr>
          <w:rFonts w:ascii="Tahoma" w:eastAsia="Times New Roman" w:hAnsi="Tahoma" w:cs="Tahoma"/>
          <w:b/>
          <w:sz w:val="40"/>
          <w:szCs w:val="18"/>
          <w:lang w:eastAsia="cs-CZ"/>
        </w:rPr>
      </w:pPr>
      <w:r w:rsidRPr="00831D2C">
        <w:rPr>
          <w:rFonts w:ascii="Tahoma" w:eastAsia="Times New Roman" w:hAnsi="Tahoma" w:cs="Tahoma"/>
          <w:sz w:val="40"/>
          <w:szCs w:val="18"/>
          <w:lang w:eastAsia="cs-CZ"/>
        </w:rPr>
        <w:tab/>
      </w:r>
      <w:r w:rsidRPr="00831D2C">
        <w:rPr>
          <w:rFonts w:ascii="Tahoma" w:eastAsia="Times New Roman" w:hAnsi="Tahoma" w:cs="Tahoma"/>
          <w:sz w:val="40"/>
          <w:szCs w:val="18"/>
          <w:lang w:eastAsia="cs-CZ"/>
        </w:rPr>
        <w:tab/>
      </w:r>
    </w:p>
    <w:p w14:paraId="1BDBA80C" w14:textId="76361CDF" w:rsidR="00B340D4" w:rsidRPr="00831D2C" w:rsidRDefault="00DE5E20" w:rsidP="00B340D4">
      <w:pPr>
        <w:widowControl w:val="0"/>
        <w:tabs>
          <w:tab w:val="left" w:pos="-31680"/>
          <w:tab w:val="left" w:pos="1418"/>
        </w:tabs>
        <w:spacing w:before="360" w:after="120"/>
        <w:ind w:right="-709"/>
        <w:rPr>
          <w:rFonts w:ascii="Tahoma" w:eastAsia="Times New Roman" w:hAnsi="Tahoma" w:cs="Tahoma"/>
          <w:sz w:val="40"/>
          <w:szCs w:val="18"/>
          <w:lang w:eastAsia="cs-CZ"/>
        </w:rPr>
      </w:pPr>
      <w:r w:rsidRPr="00831D2C">
        <w:rPr>
          <w:rFonts w:ascii="Tahoma" w:eastAsia="Times New Roman" w:hAnsi="Tahoma" w:cs="Tahoma"/>
          <w:sz w:val="40"/>
          <w:szCs w:val="18"/>
          <w:lang w:eastAsia="cs-CZ"/>
        </w:rPr>
        <w:t>VYČISTĚNÍ PASEKY</w:t>
      </w:r>
      <w:r w:rsidR="00CE066A">
        <w:rPr>
          <w:rFonts w:ascii="Tahoma" w:eastAsia="Times New Roman" w:hAnsi="Tahoma" w:cs="Tahoma"/>
          <w:sz w:val="40"/>
          <w:szCs w:val="18"/>
          <w:lang w:eastAsia="cs-CZ"/>
        </w:rPr>
        <w:t>, LESA</w:t>
      </w:r>
      <w:r w:rsidRPr="00831D2C">
        <w:rPr>
          <w:rFonts w:ascii="Tahoma" w:eastAsia="Times New Roman" w:hAnsi="Tahoma" w:cs="Tahoma"/>
          <w:sz w:val="40"/>
          <w:szCs w:val="18"/>
          <w:lang w:eastAsia="cs-CZ"/>
        </w:rPr>
        <w:t xml:space="preserve"> </w:t>
      </w:r>
    </w:p>
    <w:p w14:paraId="54CA8FDA" w14:textId="77777777" w:rsidR="005720E2" w:rsidRPr="00831D2C" w:rsidRDefault="005720E2" w:rsidP="005720E2">
      <w:pPr>
        <w:spacing w:after="240" w:line="60" w:lineRule="atLeast"/>
        <w:ind w:right="-709"/>
        <w:rPr>
          <w:rFonts w:ascii="Tahoma" w:eastAsia="Times New Roman" w:hAnsi="Tahoma" w:cs="Tahoma"/>
          <w:b/>
          <w:sz w:val="40"/>
          <w:szCs w:val="18"/>
          <w:lang w:eastAsia="cs-CZ"/>
        </w:rPr>
      </w:pPr>
      <w:r w:rsidRPr="00831D2C">
        <w:rPr>
          <w:rFonts w:ascii="Tahoma" w:eastAsia="Times New Roman" w:hAnsi="Tahoma" w:cs="Tahoma"/>
          <w:sz w:val="40"/>
          <w:szCs w:val="18"/>
          <w:lang w:eastAsia="cs-CZ"/>
        </w:rPr>
        <w:t xml:space="preserve">(dřevo do </w:t>
      </w:r>
      <w:r w:rsidR="00A46B75" w:rsidRPr="00831D2C">
        <w:rPr>
          <w:rFonts w:ascii="Tahoma" w:eastAsia="Times New Roman" w:hAnsi="Tahoma" w:cs="Tahoma"/>
          <w:sz w:val="40"/>
          <w:szCs w:val="18"/>
          <w:lang w:eastAsia="cs-CZ"/>
        </w:rPr>
        <w:t>1</w:t>
      </w:r>
      <w:r w:rsidRPr="00831D2C">
        <w:rPr>
          <w:rFonts w:ascii="Tahoma" w:eastAsia="Times New Roman" w:hAnsi="Tahoma" w:cs="Tahoma"/>
          <w:sz w:val="40"/>
          <w:szCs w:val="18"/>
          <w:lang w:eastAsia="cs-CZ"/>
        </w:rPr>
        <w:t xml:space="preserve">00 mm) poplatek </w:t>
      </w:r>
      <w:r w:rsidR="00B340D4" w:rsidRPr="00831D2C">
        <w:rPr>
          <w:rFonts w:ascii="Tahoma" w:eastAsia="Times New Roman" w:hAnsi="Tahoma" w:cs="Tahoma"/>
          <w:sz w:val="40"/>
          <w:szCs w:val="18"/>
          <w:lang w:eastAsia="cs-CZ"/>
        </w:rPr>
        <w:tab/>
      </w:r>
      <w:r w:rsidR="00B340D4" w:rsidRPr="00831D2C">
        <w:rPr>
          <w:rFonts w:ascii="Tahoma" w:eastAsia="Times New Roman" w:hAnsi="Tahoma" w:cs="Tahoma"/>
          <w:b/>
          <w:sz w:val="40"/>
          <w:szCs w:val="18"/>
          <w:lang w:eastAsia="cs-CZ"/>
        </w:rPr>
        <w:t>0,- Kč</w:t>
      </w:r>
    </w:p>
    <w:p w14:paraId="0D3A7434" w14:textId="77777777" w:rsidR="00810F2B" w:rsidRPr="00831D2C" w:rsidRDefault="00810F2B" w:rsidP="000B400F">
      <w:pPr>
        <w:spacing w:after="240" w:line="60" w:lineRule="atLeast"/>
        <w:jc w:val="center"/>
        <w:rPr>
          <w:rFonts w:ascii="Tahoma" w:eastAsia="Times New Roman" w:hAnsi="Tahoma" w:cs="Tahoma"/>
          <w:i/>
          <w:sz w:val="36"/>
          <w:szCs w:val="18"/>
          <w:lang w:eastAsia="cs-CZ"/>
        </w:rPr>
      </w:pPr>
    </w:p>
    <w:p w14:paraId="1688987B" w14:textId="282B8A02" w:rsidR="005720E2" w:rsidRDefault="005720E2" w:rsidP="000B400F">
      <w:pPr>
        <w:spacing w:after="240" w:line="60" w:lineRule="atLeast"/>
        <w:jc w:val="center"/>
        <w:rPr>
          <w:rFonts w:ascii="Tahoma" w:eastAsia="Times New Roman" w:hAnsi="Tahoma" w:cs="Tahoma"/>
          <w:i/>
          <w:sz w:val="36"/>
          <w:szCs w:val="18"/>
          <w:lang w:eastAsia="cs-CZ"/>
        </w:rPr>
      </w:pPr>
      <w:r w:rsidRPr="00831D2C">
        <w:rPr>
          <w:rFonts w:ascii="Tahoma" w:eastAsia="Times New Roman" w:hAnsi="Tahoma" w:cs="Tahoma"/>
          <w:i/>
          <w:sz w:val="36"/>
          <w:szCs w:val="18"/>
          <w:lang w:eastAsia="cs-CZ"/>
        </w:rPr>
        <w:t xml:space="preserve">Zájemce o dřevo </w:t>
      </w:r>
      <w:r w:rsidR="00135CF5">
        <w:rPr>
          <w:rFonts w:ascii="Tahoma" w:eastAsia="Times New Roman" w:hAnsi="Tahoma" w:cs="Tahoma"/>
          <w:i/>
          <w:sz w:val="36"/>
          <w:szCs w:val="18"/>
          <w:lang w:eastAsia="cs-CZ"/>
        </w:rPr>
        <w:t>kontaktuje</w:t>
      </w:r>
      <w:r w:rsidRPr="00831D2C">
        <w:rPr>
          <w:rFonts w:ascii="Tahoma" w:eastAsia="Times New Roman" w:hAnsi="Tahoma" w:cs="Tahoma"/>
          <w:i/>
          <w:sz w:val="36"/>
          <w:szCs w:val="18"/>
          <w:lang w:eastAsia="cs-CZ"/>
        </w:rPr>
        <w:t xml:space="preserve"> místostarostu.</w:t>
      </w:r>
    </w:p>
    <w:p w14:paraId="295A31CA" w14:textId="77777777" w:rsidR="00135CF5" w:rsidRPr="00831D2C" w:rsidRDefault="00135CF5" w:rsidP="000B400F">
      <w:pPr>
        <w:spacing w:after="240" w:line="60" w:lineRule="atLeast"/>
        <w:jc w:val="center"/>
        <w:rPr>
          <w:rFonts w:ascii="Tahoma" w:eastAsia="Times New Roman" w:hAnsi="Tahoma" w:cs="Tahoma"/>
          <w:i/>
          <w:sz w:val="36"/>
          <w:szCs w:val="18"/>
          <w:lang w:eastAsia="cs-CZ"/>
        </w:rPr>
      </w:pPr>
    </w:p>
    <w:p w14:paraId="114E52E5" w14:textId="77777777" w:rsidR="00AA5FD2" w:rsidRPr="00831D2C" w:rsidRDefault="0078074D"/>
    <w:sectPr w:rsidR="00AA5FD2" w:rsidRPr="00831D2C" w:rsidSect="00135CF5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E2"/>
    <w:rsid w:val="000A7BF0"/>
    <w:rsid w:val="000B400F"/>
    <w:rsid w:val="000C0C4F"/>
    <w:rsid w:val="00135CF5"/>
    <w:rsid w:val="0021107E"/>
    <w:rsid w:val="002334A8"/>
    <w:rsid w:val="002533CE"/>
    <w:rsid w:val="002D26F5"/>
    <w:rsid w:val="00311859"/>
    <w:rsid w:val="0040544C"/>
    <w:rsid w:val="004150AD"/>
    <w:rsid w:val="004C7DA0"/>
    <w:rsid w:val="00564887"/>
    <w:rsid w:val="005720E2"/>
    <w:rsid w:val="00627ED3"/>
    <w:rsid w:val="006C510F"/>
    <w:rsid w:val="00763F77"/>
    <w:rsid w:val="0078074D"/>
    <w:rsid w:val="00810F2B"/>
    <w:rsid w:val="00831D2C"/>
    <w:rsid w:val="008E3F32"/>
    <w:rsid w:val="00910ABD"/>
    <w:rsid w:val="0093094B"/>
    <w:rsid w:val="00A46B75"/>
    <w:rsid w:val="00B340D4"/>
    <w:rsid w:val="00C71651"/>
    <w:rsid w:val="00C92CAD"/>
    <w:rsid w:val="00C952CB"/>
    <w:rsid w:val="00CE066A"/>
    <w:rsid w:val="00CF0652"/>
    <w:rsid w:val="00D722CE"/>
    <w:rsid w:val="00DD10AD"/>
    <w:rsid w:val="00DE5E20"/>
    <w:rsid w:val="00E45557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CE60"/>
  <w15:docId w15:val="{4D352597-932E-4E7E-843D-7C2E8780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2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0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Velka Bites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Zdeněk, Mgr.</dc:creator>
  <cp:lastModifiedBy>Bechný Jiří</cp:lastModifiedBy>
  <cp:revision>2</cp:revision>
  <cp:lastPrinted>2021-12-15T13:56:00Z</cp:lastPrinted>
  <dcterms:created xsi:type="dcterms:W3CDTF">2021-12-29T10:02:00Z</dcterms:created>
  <dcterms:modified xsi:type="dcterms:W3CDTF">2021-12-29T10:02:00Z</dcterms:modified>
</cp:coreProperties>
</file>